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_GBK" w:hAnsi="方正小标宋_GBK" w:eastAsia="方正小标宋_GBK" w:cs="方正小标宋_GBK"/>
          <w:b w:val="0"/>
          <w:bCs/>
          <w:kern w:val="0"/>
          <w:sz w:val="44"/>
          <w:szCs w:val="44"/>
        </w:rPr>
      </w:pPr>
      <w:r>
        <w:rPr>
          <w:rFonts w:hint="eastAsia" w:ascii="方正小标宋_GBK" w:hAnsi="方正小标宋_GBK" w:eastAsia="方正小标宋_GBK" w:cs="方正小标宋_GBK"/>
          <w:b w:val="0"/>
          <w:bCs/>
          <w:kern w:val="0"/>
          <w:sz w:val="44"/>
          <w:szCs w:val="44"/>
        </w:rPr>
        <w:t>双模块腹腔镜摄像</w:t>
      </w:r>
      <w:r>
        <w:rPr>
          <w:rFonts w:hint="eastAsia" w:ascii="方正小标宋_GBK" w:hAnsi="方正小标宋_GBK" w:eastAsia="方正小标宋_GBK" w:cs="方正小标宋_GBK"/>
          <w:b w:val="0"/>
          <w:bCs/>
          <w:kern w:val="0"/>
          <w:sz w:val="44"/>
          <w:szCs w:val="44"/>
          <w:lang w:eastAsia="zh-CN"/>
        </w:rPr>
        <w:t>系统</w:t>
      </w:r>
      <w:r>
        <w:rPr>
          <w:rFonts w:hint="eastAsia" w:ascii="方正小标宋_GBK" w:hAnsi="方正小标宋_GBK" w:eastAsia="方正小标宋_GBK" w:cs="方正小标宋_GBK"/>
          <w:b w:val="0"/>
          <w:bCs/>
          <w:kern w:val="0"/>
          <w:sz w:val="44"/>
          <w:szCs w:val="44"/>
        </w:rPr>
        <w:t>技术参数</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b w:val="0"/>
          <w:bCs/>
          <w:kern w:val="0"/>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b w:val="0"/>
          <w:bCs/>
          <w:sz w:val="32"/>
          <w:szCs w:val="32"/>
          <w:lang w:eastAsia="zh-CN"/>
        </w:rPr>
      </w:pPr>
      <w:r>
        <w:rPr>
          <w:rFonts w:hint="eastAsia" w:ascii="方正黑体_GBK" w:hAnsi="方正黑体_GBK" w:eastAsia="方正黑体_GBK" w:cs="方正黑体_GBK"/>
          <w:b w:val="0"/>
          <w:bCs/>
          <w:sz w:val="32"/>
          <w:szCs w:val="32"/>
          <w:lang w:eastAsia="zh-CN"/>
        </w:rPr>
        <w:t>一、基本要求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双模块腹腔镜摄像</w:t>
      </w:r>
      <w:r>
        <w:rPr>
          <w:rFonts w:hint="eastAsia" w:ascii="方正仿宋_GBK" w:hAnsi="方正仿宋_GBK" w:eastAsia="方正仿宋_GBK" w:cs="方正仿宋_GBK"/>
          <w:b w:val="0"/>
          <w:bCs/>
          <w:sz w:val="32"/>
          <w:szCs w:val="32"/>
          <w:lang w:eastAsia="zh-CN"/>
        </w:rPr>
        <w:t>系统所包含的</w:t>
      </w:r>
      <w:r>
        <w:rPr>
          <w:rFonts w:hint="eastAsia" w:ascii="方正仿宋_GBK" w:hAnsi="方正仿宋_GBK" w:eastAsia="方正仿宋_GBK" w:cs="方正仿宋_GBK"/>
          <w:b w:val="0"/>
          <w:bCs/>
          <w:sz w:val="32"/>
          <w:szCs w:val="32"/>
        </w:rPr>
        <w:t>摄像头、3D电子镜、冷光源、监视器、气腹机、光学腹腔镜</w:t>
      </w:r>
      <w:r>
        <w:rPr>
          <w:rFonts w:hint="eastAsia" w:ascii="方正仿宋_GBK" w:hAnsi="方正仿宋_GBK" w:eastAsia="方正仿宋_GBK" w:cs="方正仿宋_GBK"/>
          <w:b w:val="0"/>
          <w:bCs/>
          <w:sz w:val="32"/>
          <w:szCs w:val="32"/>
          <w:lang w:eastAsia="zh-CN"/>
        </w:rPr>
        <w:t>均</w:t>
      </w:r>
      <w:r>
        <w:rPr>
          <w:rFonts w:hint="eastAsia" w:ascii="方正仿宋_GBK" w:hAnsi="方正仿宋_GBK" w:eastAsia="方正仿宋_GBK" w:cs="方正仿宋_GBK"/>
          <w:b w:val="0"/>
          <w:bCs/>
          <w:sz w:val="32"/>
          <w:szCs w:val="32"/>
        </w:rPr>
        <w:t>与</w:t>
      </w:r>
      <w:r>
        <w:rPr>
          <w:rFonts w:hint="eastAsia" w:ascii="方正仿宋_GBK" w:hAnsi="方正仿宋_GBK" w:eastAsia="方正仿宋_GBK" w:cs="方正仿宋_GBK"/>
          <w:b w:val="0"/>
          <w:bCs/>
          <w:sz w:val="32"/>
          <w:szCs w:val="32"/>
          <w:lang w:eastAsia="zh-CN"/>
        </w:rPr>
        <w:t>摄像</w:t>
      </w:r>
      <w:r>
        <w:rPr>
          <w:rFonts w:hint="eastAsia" w:ascii="方正仿宋_GBK" w:hAnsi="方正仿宋_GBK" w:eastAsia="方正仿宋_GBK" w:cs="方正仿宋_GBK"/>
          <w:b w:val="0"/>
          <w:bCs/>
          <w:sz w:val="32"/>
          <w:szCs w:val="32"/>
        </w:rPr>
        <w:t>主机</w:t>
      </w:r>
      <w:r>
        <w:rPr>
          <w:rFonts w:hint="eastAsia" w:ascii="方正仿宋_GBK" w:hAnsi="方正仿宋_GBK" w:eastAsia="方正仿宋_GBK" w:cs="方正仿宋_GBK"/>
          <w:b w:val="0"/>
          <w:bCs/>
          <w:sz w:val="32"/>
          <w:szCs w:val="32"/>
          <w:lang w:eastAsia="zh-CN"/>
        </w:rPr>
        <w:t>为</w:t>
      </w:r>
      <w:r>
        <w:rPr>
          <w:rFonts w:hint="eastAsia" w:ascii="方正仿宋_GBK" w:hAnsi="方正仿宋_GBK" w:eastAsia="方正仿宋_GBK" w:cs="方正仿宋_GBK"/>
          <w:b w:val="0"/>
          <w:bCs/>
          <w:sz w:val="32"/>
          <w:szCs w:val="32"/>
        </w:rPr>
        <w:t>同一品牌</w:t>
      </w:r>
      <w:r>
        <w:rPr>
          <w:rFonts w:hint="eastAsia" w:ascii="方正仿宋_GBK" w:hAnsi="方正仿宋_GBK" w:eastAsia="方正仿宋_GBK" w:cs="方正仿宋_GBK"/>
          <w:b w:val="0"/>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b w:val="0"/>
          <w:bCs/>
          <w:sz w:val="32"/>
          <w:szCs w:val="32"/>
        </w:rPr>
      </w:pPr>
      <w:r>
        <w:rPr>
          <w:rFonts w:hint="eastAsia" w:ascii="方正黑体_GBK" w:hAnsi="方正黑体_GBK" w:eastAsia="方正黑体_GBK" w:cs="方正黑体_GBK"/>
          <w:b w:val="0"/>
          <w:bCs/>
          <w:sz w:val="32"/>
          <w:szCs w:val="32"/>
          <w:lang w:eastAsia="zh-CN"/>
        </w:rPr>
        <w:t>二、</w:t>
      </w:r>
      <w:r>
        <w:rPr>
          <w:rFonts w:hint="eastAsia" w:ascii="方正黑体_GBK" w:hAnsi="方正黑体_GBK" w:eastAsia="方正黑体_GBK" w:cs="方正黑体_GBK"/>
          <w:b w:val="0"/>
          <w:bCs/>
          <w:sz w:val="32"/>
          <w:szCs w:val="32"/>
        </w:rPr>
        <w:t>技术参数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b w:val="0"/>
          <w:bCs/>
          <w:sz w:val="32"/>
          <w:szCs w:val="32"/>
        </w:rPr>
      </w:pPr>
      <w:r>
        <w:rPr>
          <w:rFonts w:hint="eastAsia" w:ascii="方正楷体_GBK" w:hAnsi="方正楷体_GBK" w:eastAsia="方正楷体_GBK" w:cs="方正楷体_GBK"/>
          <w:b w:val="0"/>
          <w:bCs/>
          <w:sz w:val="32"/>
          <w:szCs w:val="32"/>
          <w:lang w:eastAsia="zh-CN"/>
        </w:rPr>
        <w:t>（一）</w:t>
      </w:r>
      <w:r>
        <w:rPr>
          <w:rFonts w:hint="eastAsia" w:ascii="方正楷体_GBK" w:hAnsi="方正楷体_GBK" w:eastAsia="方正楷体_GBK" w:cs="方正楷体_GBK"/>
          <w:b w:val="0"/>
          <w:bCs/>
          <w:sz w:val="32"/>
          <w:szCs w:val="32"/>
        </w:rPr>
        <w:t>4K超高清摄像平台：摄像主机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1.</w:t>
      </w:r>
      <w:r>
        <w:rPr>
          <w:rFonts w:hint="eastAsia" w:ascii="方正仿宋_GBK" w:hAnsi="方正仿宋_GBK" w:eastAsia="方正仿宋_GBK" w:cs="方正仿宋_GBK"/>
          <w:b w:val="0"/>
          <w:bCs/>
          <w:sz w:val="32"/>
          <w:szCs w:val="32"/>
        </w:rPr>
        <w:t>*输出分辨率3840x2160，逐行扫描；图像色域范围BT. 2020。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2.</w:t>
      </w:r>
      <w:r>
        <w:rPr>
          <w:rFonts w:hint="eastAsia" w:ascii="方正仿宋_GBK" w:hAnsi="方正仿宋_GBK" w:eastAsia="方正仿宋_GBK" w:cs="方正仿宋_GBK"/>
          <w:b w:val="0"/>
          <w:bCs/>
          <w:sz w:val="32"/>
          <w:szCs w:val="32"/>
        </w:rPr>
        <w:t>可处理3D 和2D 画面信号，分辨率支持1920x1080，逐行扫描。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3.</w:t>
      </w:r>
      <w:r>
        <w:rPr>
          <w:rFonts w:hint="eastAsia" w:ascii="方正仿宋_GBK" w:hAnsi="方正仿宋_GBK" w:eastAsia="方正仿宋_GBK" w:cs="方正仿宋_GBK"/>
          <w:b w:val="0"/>
          <w:bCs/>
          <w:sz w:val="32"/>
          <w:szCs w:val="32"/>
        </w:rPr>
        <w:t>*集成图文工作站功能，可术中记录1920x1080 pixels全高清录像及3840x2160 pixels超高清图片。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4.</w:t>
      </w:r>
      <w:r>
        <w:rPr>
          <w:rFonts w:hint="eastAsia" w:ascii="方正仿宋_GBK" w:hAnsi="方正仿宋_GBK" w:eastAsia="方正仿宋_GBK" w:cs="方正仿宋_GBK"/>
          <w:b w:val="0"/>
          <w:bCs/>
          <w:sz w:val="32"/>
          <w:szCs w:val="32"/>
        </w:rPr>
        <w:t>*主机可同时处理两路图像信号，进行标准画面与增强画面进行同屏对比显示。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5.</w:t>
      </w:r>
      <w:r>
        <w:rPr>
          <w:rFonts w:hint="eastAsia" w:ascii="方正仿宋_GBK" w:hAnsi="方正仿宋_GBK" w:eastAsia="方正仿宋_GBK" w:cs="方正仿宋_GBK"/>
          <w:b w:val="0"/>
          <w:bCs/>
          <w:sz w:val="32"/>
          <w:szCs w:val="32"/>
        </w:rPr>
        <w:t>*可实现单平台双镜联合，两幅不同内镜图像在同一显示器分屏显示。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6.</w:t>
      </w:r>
      <w:r>
        <w:rPr>
          <w:rFonts w:hint="eastAsia" w:ascii="方正仿宋_GBK" w:hAnsi="方正仿宋_GBK" w:eastAsia="方正仿宋_GBK" w:cs="方正仿宋_GBK"/>
          <w:b w:val="0"/>
          <w:bCs/>
          <w:sz w:val="32"/>
          <w:szCs w:val="32"/>
        </w:rPr>
        <w:t>可根据手术需要，动态调节画面亮度，暗处增亮，并降低反光。</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 xml:space="preserve">    7.</w:t>
      </w:r>
      <w:r>
        <w:rPr>
          <w:rFonts w:hint="eastAsia" w:ascii="方正仿宋_GBK" w:hAnsi="方正仿宋_GBK" w:eastAsia="方正仿宋_GBK" w:cs="方正仿宋_GBK"/>
          <w:b w:val="0"/>
          <w:bCs/>
          <w:sz w:val="32"/>
          <w:szCs w:val="32"/>
        </w:rPr>
        <w:t>至少2种腔镜光谱分析处理模式，可提高对血管的辨识度。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8.</w:t>
      </w:r>
      <w:r>
        <w:rPr>
          <w:rFonts w:hint="eastAsia" w:ascii="方正仿宋_GBK" w:hAnsi="方正仿宋_GBK" w:eastAsia="方正仿宋_GBK" w:cs="方正仿宋_GBK"/>
          <w:b w:val="0"/>
          <w:bCs/>
          <w:sz w:val="32"/>
          <w:szCs w:val="32"/>
        </w:rPr>
        <w:t>可通过画中画功能实现至少4种同屏显示模式。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9.</w:t>
      </w:r>
      <w:r>
        <w:rPr>
          <w:rFonts w:hint="eastAsia" w:ascii="方正仿宋_GBK" w:hAnsi="方正仿宋_GBK" w:eastAsia="方正仿宋_GBK" w:cs="方正仿宋_GBK"/>
          <w:b w:val="0"/>
          <w:bCs/>
          <w:sz w:val="32"/>
          <w:szCs w:val="32"/>
        </w:rPr>
        <w:t>术野画面至少5级亮度可调；术野画面至少3倍电子放大功能，7级可调。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10.</w:t>
      </w:r>
      <w:r>
        <w:rPr>
          <w:rFonts w:hint="eastAsia" w:ascii="方正仿宋_GBK" w:hAnsi="方正仿宋_GBK" w:eastAsia="方正仿宋_GBK" w:cs="方正仿宋_GBK"/>
          <w:b w:val="0"/>
          <w:bCs/>
          <w:sz w:val="32"/>
          <w:szCs w:val="32"/>
        </w:rPr>
        <w:t>至少2种纤维镜图像优化功能；术野画面可实现上下、左右及180°翻转功能。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11.</w:t>
      </w:r>
      <w:r>
        <w:rPr>
          <w:rFonts w:hint="eastAsia" w:ascii="方正仿宋_GBK" w:hAnsi="方正仿宋_GBK" w:eastAsia="方正仿宋_GBK" w:cs="方正仿宋_GBK"/>
          <w:b w:val="0"/>
          <w:bCs/>
          <w:sz w:val="32"/>
          <w:szCs w:val="32"/>
        </w:rPr>
        <w:t>通过摄像头可操控手术设备，如气腹机，电子调光冷光源，并可实现与一体化手术室无缝连接。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 xml:space="preserve">    12.</w:t>
      </w:r>
      <w:r>
        <w:rPr>
          <w:rFonts w:hint="eastAsia" w:ascii="方正仿宋_GBK" w:hAnsi="方正仿宋_GBK" w:eastAsia="方正仿宋_GBK" w:cs="方正仿宋_GBK"/>
          <w:b w:val="0"/>
          <w:bCs/>
          <w:sz w:val="32"/>
          <w:szCs w:val="32"/>
        </w:rPr>
        <w:t>至少4 个USB接口。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13.</w:t>
      </w:r>
      <w:r>
        <w:rPr>
          <w:rFonts w:hint="eastAsia" w:ascii="方正仿宋_GBK" w:hAnsi="方正仿宋_GBK" w:eastAsia="方正仿宋_GBK" w:cs="方正仿宋_GBK"/>
          <w:b w:val="0"/>
          <w:bCs/>
          <w:sz w:val="32"/>
          <w:szCs w:val="32"/>
        </w:rPr>
        <w:t>*输出端口：DP数字端口2个，12G-SDI数字端口1个， DVI-D数字端口1个。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14.</w:t>
      </w:r>
      <w:r>
        <w:rPr>
          <w:rFonts w:hint="eastAsia" w:ascii="方正仿宋_GBK" w:hAnsi="方正仿宋_GBK" w:eastAsia="方正仿宋_GBK" w:cs="方正仿宋_GBK"/>
          <w:b w:val="0"/>
          <w:bCs/>
          <w:sz w:val="32"/>
          <w:szCs w:val="32"/>
        </w:rPr>
        <w:t>电气安全：医用设备电气安全CF级别I类防护，可应用于心脏设备。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15.具有技术过时保护：其模块具有兼容性、可升级。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16.</w:t>
      </w:r>
      <w:r>
        <w:rPr>
          <w:rFonts w:hint="eastAsia" w:ascii="方正仿宋_GBK" w:hAnsi="方正仿宋_GBK" w:eastAsia="方正仿宋_GBK" w:cs="方正仿宋_GBK"/>
          <w:b w:val="0"/>
          <w:bCs/>
          <w:sz w:val="32"/>
          <w:szCs w:val="32"/>
        </w:rPr>
        <w:t>可通过摄像头、键盘多种方式控制录像，拍照。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b w:val="0"/>
          <w:bCs/>
          <w:sz w:val="32"/>
          <w:szCs w:val="32"/>
        </w:rPr>
      </w:pPr>
      <w:r>
        <w:rPr>
          <w:rFonts w:hint="eastAsia" w:ascii="方正楷体_GBK" w:hAnsi="方正楷体_GBK" w:eastAsia="方正楷体_GBK" w:cs="方正楷体_GBK"/>
          <w:b w:val="0"/>
          <w:bCs/>
          <w:sz w:val="32"/>
          <w:szCs w:val="32"/>
          <w:lang w:eastAsia="zh-CN"/>
        </w:rPr>
        <w:t>（二）</w:t>
      </w:r>
      <w:r>
        <w:rPr>
          <w:rFonts w:hint="eastAsia" w:ascii="方正楷体_GBK" w:hAnsi="方正楷体_GBK" w:eastAsia="方正楷体_GBK" w:cs="方正楷体_GBK"/>
          <w:b w:val="0"/>
          <w:bCs/>
          <w:sz w:val="32"/>
          <w:szCs w:val="32"/>
        </w:rPr>
        <w:t>4K超高清摄像平台：摄像头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1.</w:t>
      </w:r>
      <w:r>
        <w:rPr>
          <w:rFonts w:hint="eastAsia" w:ascii="方正仿宋_GBK" w:hAnsi="方正仿宋_GBK" w:eastAsia="方正仿宋_GBK" w:cs="方正仿宋_GBK"/>
          <w:b w:val="0"/>
          <w:bCs/>
          <w:sz w:val="32"/>
          <w:szCs w:val="32"/>
        </w:rPr>
        <w:t>*采集像素：摄像头像素不小于3840 x 2160。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2.</w:t>
      </w:r>
      <w:r>
        <w:rPr>
          <w:rFonts w:hint="eastAsia" w:ascii="方正仿宋_GBK" w:hAnsi="方正仿宋_GBK" w:eastAsia="方正仿宋_GBK" w:cs="方正仿宋_GBK"/>
          <w:b w:val="0"/>
          <w:bCs/>
          <w:sz w:val="32"/>
          <w:szCs w:val="32"/>
        </w:rPr>
        <w:t>*重量210g，握持轻便。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3.</w:t>
      </w:r>
      <w:r>
        <w:rPr>
          <w:rFonts w:hint="eastAsia" w:ascii="方正仿宋_GBK" w:hAnsi="方正仿宋_GBK" w:eastAsia="方正仿宋_GBK" w:cs="方正仿宋_GBK"/>
          <w:b w:val="0"/>
          <w:bCs/>
          <w:sz w:val="32"/>
          <w:szCs w:val="32"/>
        </w:rPr>
        <w:t>全数字化摄像头，图像在摄像头端完成数字化处理，全程数字化影像传输。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4.</w:t>
      </w:r>
      <w:r>
        <w:rPr>
          <w:rFonts w:hint="eastAsia" w:ascii="方正仿宋_GBK" w:hAnsi="方正仿宋_GBK" w:eastAsia="方正仿宋_GBK" w:cs="方正仿宋_GBK"/>
          <w:b w:val="0"/>
          <w:bCs/>
          <w:sz w:val="32"/>
          <w:szCs w:val="32"/>
        </w:rPr>
        <w:t>可实现通过摄像头按键控制气腹机，冷光源。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5.</w:t>
      </w:r>
      <w:r>
        <w:rPr>
          <w:rFonts w:hint="eastAsia" w:ascii="方正仿宋_GBK" w:hAnsi="方正仿宋_GBK" w:eastAsia="方正仿宋_GBK" w:cs="方正仿宋_GBK"/>
          <w:b w:val="0"/>
          <w:bCs/>
          <w:sz w:val="32"/>
          <w:szCs w:val="32"/>
        </w:rPr>
        <w:t>摄像头2个按键可设置不少于4种快捷键，可预设功能至少包括术野录像、拍照、打印、调节白平衡、亮度、增益、色彩。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6.</w:t>
      </w:r>
      <w:r>
        <w:rPr>
          <w:rFonts w:hint="eastAsia" w:ascii="方正仿宋_GBK" w:hAnsi="方正仿宋_GBK" w:eastAsia="方正仿宋_GBK" w:cs="方正仿宋_GBK"/>
          <w:b w:val="0"/>
          <w:bCs/>
          <w:sz w:val="32"/>
          <w:szCs w:val="32"/>
        </w:rPr>
        <w:t>电气安全：医用设备电气安全CF-1类，可应用于心脏设备。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b w:val="0"/>
          <w:bCs/>
          <w:sz w:val="32"/>
          <w:szCs w:val="32"/>
        </w:rPr>
      </w:pPr>
      <w:r>
        <w:rPr>
          <w:rFonts w:hint="eastAsia" w:ascii="方正楷体_GBK" w:hAnsi="方正楷体_GBK" w:eastAsia="方正楷体_GBK" w:cs="方正楷体_GBK"/>
          <w:b w:val="0"/>
          <w:bCs/>
          <w:sz w:val="32"/>
          <w:szCs w:val="32"/>
          <w:lang w:eastAsia="zh-CN"/>
        </w:rPr>
        <w:t>（三）</w:t>
      </w:r>
      <w:r>
        <w:rPr>
          <w:rFonts w:hint="eastAsia" w:ascii="方正楷体_GBK" w:hAnsi="方正楷体_GBK" w:eastAsia="方正楷体_GBK" w:cs="方正楷体_GBK"/>
          <w:b w:val="0"/>
          <w:bCs/>
          <w:sz w:val="32"/>
          <w:szCs w:val="32"/>
        </w:rPr>
        <w:t>全高清3D电子镜</w:t>
      </w:r>
      <w:r>
        <w:rPr>
          <w:rFonts w:hint="eastAsia" w:ascii="方正楷体_GBK" w:hAnsi="方正楷体_GBK" w:eastAsia="方正楷体_GBK" w:cs="方正楷体_GBK"/>
          <w:b w:val="0"/>
          <w:bCs/>
          <w:sz w:val="32"/>
          <w:szCs w:val="32"/>
          <w:lang w:eastAsia="zh-CN"/>
        </w:rPr>
        <w:t>：</w:t>
      </w:r>
      <w:r>
        <w:rPr>
          <w:rFonts w:hint="eastAsia" w:ascii="方正楷体_GBK" w:hAnsi="方正楷体_GBK" w:eastAsia="方正楷体_GBK" w:cs="方正楷体_GBK"/>
          <w:b w:val="0"/>
          <w:bCs/>
          <w:sz w:val="32"/>
          <w:szCs w:val="32"/>
          <w:lang w:val="en-US" w:eastAsia="zh-CN"/>
        </w:rPr>
        <w:t>1</w:t>
      </w:r>
      <w:r>
        <w:rPr>
          <w:rFonts w:hint="eastAsia" w:ascii="方正楷体_GBK" w:hAnsi="方正楷体_GBK" w:eastAsia="方正楷体_GBK" w:cs="方正楷体_GBK"/>
          <w:b w:val="0"/>
          <w:bCs/>
          <w:sz w:val="32"/>
          <w:szCs w:val="32"/>
        </w:rPr>
        <w:t>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1.</w:t>
      </w:r>
      <w:r>
        <w:rPr>
          <w:rFonts w:hint="eastAsia" w:ascii="方正仿宋_GBK" w:hAnsi="方正仿宋_GBK" w:eastAsia="方正仿宋_GBK" w:cs="方正仿宋_GBK"/>
          <w:b w:val="0"/>
          <w:bCs/>
          <w:sz w:val="32"/>
          <w:szCs w:val="32"/>
        </w:rPr>
        <w:t>采集像素：电子镜像素为1920 x 1080，双路1080P 采集。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2.</w:t>
      </w:r>
      <w:r>
        <w:rPr>
          <w:rFonts w:hint="eastAsia" w:ascii="方正仿宋_GBK" w:hAnsi="方正仿宋_GBK" w:eastAsia="方正仿宋_GBK" w:cs="方正仿宋_GBK"/>
          <w:b w:val="0"/>
          <w:bCs/>
          <w:sz w:val="32"/>
          <w:szCs w:val="32"/>
        </w:rPr>
        <w:t>电子镜整体均可以进行预真空高温高压灭菌。</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 xml:space="preserve">    3.</w:t>
      </w:r>
      <w:r>
        <w:rPr>
          <w:rFonts w:hint="eastAsia" w:ascii="方正仿宋_GBK" w:hAnsi="方正仿宋_GBK" w:eastAsia="方正仿宋_GBK" w:cs="方正仿宋_GBK"/>
          <w:b w:val="0"/>
          <w:bCs/>
          <w:sz w:val="32"/>
          <w:szCs w:val="32"/>
        </w:rPr>
        <w:t>*最大景深不小于200mm, 可远距离观察，提高可视面积，并有效防止镜头污染。</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 xml:space="preserve">    4.</w:t>
      </w:r>
      <w:r>
        <w:rPr>
          <w:rFonts w:hint="eastAsia" w:ascii="方正仿宋_GBK" w:hAnsi="方正仿宋_GBK" w:eastAsia="方正仿宋_GBK" w:cs="方正仿宋_GBK"/>
          <w:b w:val="0"/>
          <w:bCs/>
          <w:sz w:val="32"/>
          <w:szCs w:val="32"/>
        </w:rPr>
        <w:t>*视野范围不小于80°，提高可视面积。</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 xml:space="preserve">    5.</w:t>
      </w:r>
      <w:r>
        <w:rPr>
          <w:rFonts w:hint="eastAsia" w:ascii="方正仿宋_GBK" w:hAnsi="方正仿宋_GBK" w:eastAsia="方正仿宋_GBK" w:cs="方正仿宋_GBK"/>
          <w:b w:val="0"/>
          <w:bCs/>
          <w:sz w:val="32"/>
          <w:szCs w:val="32"/>
        </w:rPr>
        <w:t>具有防雾功能，有效防止镜面起雾。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 xml:space="preserve">    6.</w:t>
      </w:r>
      <w:r>
        <w:rPr>
          <w:rFonts w:hint="eastAsia" w:ascii="方正仿宋_GBK" w:hAnsi="方正仿宋_GBK" w:eastAsia="方正仿宋_GBK" w:cs="方正仿宋_GBK"/>
          <w:b w:val="0"/>
          <w:bCs/>
          <w:sz w:val="32"/>
          <w:szCs w:val="32"/>
        </w:rPr>
        <w:t>重量不高于420g，可进行单手控制，方便术中操作。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 xml:space="preserve">    7.</w:t>
      </w:r>
      <w:r>
        <w:rPr>
          <w:rFonts w:hint="eastAsia" w:ascii="方正仿宋_GBK" w:hAnsi="方正仿宋_GBK" w:eastAsia="方正仿宋_GBK" w:cs="方正仿宋_GBK"/>
          <w:b w:val="0"/>
          <w:bCs/>
          <w:sz w:val="32"/>
          <w:szCs w:val="32"/>
        </w:rPr>
        <w:t>免调焦设计，在立体视觉中全部景深范围内均清晰呈现。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8.</w:t>
      </w:r>
      <w:r>
        <w:rPr>
          <w:rFonts w:hint="eastAsia" w:ascii="方正仿宋_GBK" w:hAnsi="方正仿宋_GBK" w:eastAsia="方正仿宋_GBK" w:cs="方正仿宋_GBK"/>
          <w:b w:val="0"/>
          <w:bCs/>
          <w:sz w:val="32"/>
          <w:szCs w:val="32"/>
        </w:rPr>
        <w:t>可实现通过摄像头按键控制气腹机，冷光源。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9.</w:t>
      </w:r>
      <w:r>
        <w:rPr>
          <w:rFonts w:hint="eastAsia" w:ascii="方正仿宋_GBK" w:hAnsi="方正仿宋_GBK" w:eastAsia="方正仿宋_GBK" w:cs="方正仿宋_GBK"/>
          <w:b w:val="0"/>
          <w:bCs/>
          <w:sz w:val="32"/>
          <w:szCs w:val="32"/>
        </w:rPr>
        <w:t>摄像头3 个按键可设置不少于4 种快捷键，可预设功能至少包括术野录像、拍照、打印，调节白平衡、亮度。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10.</w:t>
      </w:r>
      <w:r>
        <w:rPr>
          <w:rFonts w:hint="eastAsia" w:ascii="方正仿宋_GBK" w:hAnsi="方正仿宋_GBK" w:eastAsia="方正仿宋_GBK" w:cs="方正仿宋_GBK"/>
          <w:b w:val="0"/>
          <w:bCs/>
          <w:sz w:val="32"/>
          <w:szCs w:val="32"/>
        </w:rPr>
        <w:t>*电气安全：医用设备电气安全CF 级别I 类防护，可应用于心脏设备。</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 xml:space="preserve">    11.</w:t>
      </w:r>
      <w:r>
        <w:rPr>
          <w:rFonts w:hint="eastAsia" w:ascii="方正仿宋_GBK" w:hAnsi="方正仿宋_GBK" w:eastAsia="方正仿宋_GBK" w:cs="方正仿宋_GBK"/>
          <w:b w:val="0"/>
          <w:bCs/>
          <w:sz w:val="32"/>
          <w:szCs w:val="32"/>
        </w:rPr>
        <w:t>导光束与镜子连接可拆分式设计，有效降低维修成本。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12.</w:t>
      </w:r>
      <w:r>
        <w:rPr>
          <w:rFonts w:hint="eastAsia" w:ascii="方正仿宋_GBK" w:hAnsi="方正仿宋_GBK" w:eastAsia="方正仿宋_GBK" w:cs="方正仿宋_GBK"/>
          <w:b w:val="0"/>
          <w:bCs/>
          <w:sz w:val="32"/>
          <w:szCs w:val="32"/>
        </w:rPr>
        <w:t>视向角0°和30°可选。</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 xml:space="preserve">    13.</w:t>
      </w:r>
      <w:r>
        <w:rPr>
          <w:rFonts w:hint="eastAsia" w:ascii="方正仿宋_GBK" w:hAnsi="方正仿宋_GBK" w:eastAsia="方正仿宋_GBK" w:cs="方正仿宋_GBK"/>
          <w:b w:val="0"/>
          <w:bCs/>
          <w:sz w:val="32"/>
          <w:szCs w:val="32"/>
        </w:rPr>
        <w:t>镜体长度453mm（30°镜）/ 450mm（0°镜）。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14.</w:t>
      </w:r>
      <w:r>
        <w:rPr>
          <w:rFonts w:hint="eastAsia" w:ascii="方正仿宋_GBK" w:hAnsi="方正仿宋_GBK" w:eastAsia="方正仿宋_GBK" w:cs="方正仿宋_GBK"/>
          <w:b w:val="0"/>
          <w:bCs/>
          <w:sz w:val="32"/>
          <w:szCs w:val="32"/>
        </w:rPr>
        <w:t>标配原厂专用消毒盒。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b w:val="0"/>
          <w:bCs/>
          <w:sz w:val="32"/>
          <w:szCs w:val="32"/>
        </w:rPr>
      </w:pPr>
      <w:r>
        <w:rPr>
          <w:rFonts w:hint="eastAsia" w:ascii="方正楷体_GBK" w:hAnsi="方正楷体_GBK" w:eastAsia="方正楷体_GBK" w:cs="方正楷体_GBK"/>
          <w:b w:val="0"/>
          <w:bCs/>
          <w:sz w:val="32"/>
          <w:szCs w:val="32"/>
          <w:lang w:eastAsia="zh-CN"/>
        </w:rPr>
        <w:t>（四）</w:t>
      </w:r>
      <w:r>
        <w:rPr>
          <w:rFonts w:hint="eastAsia" w:ascii="方正楷体_GBK" w:hAnsi="方正楷体_GBK" w:eastAsia="方正楷体_GBK" w:cs="方正楷体_GBK"/>
          <w:b w:val="0"/>
          <w:bCs/>
          <w:sz w:val="32"/>
          <w:szCs w:val="32"/>
        </w:rPr>
        <w:t>高亮度LED冷光源：</w:t>
      </w:r>
      <w:r>
        <w:rPr>
          <w:rFonts w:hint="eastAsia" w:ascii="方正楷体_GBK" w:hAnsi="方正楷体_GBK" w:eastAsia="方正楷体_GBK" w:cs="方正楷体_GBK"/>
          <w:b w:val="0"/>
          <w:bCs/>
          <w:sz w:val="32"/>
          <w:szCs w:val="32"/>
          <w:lang w:val="en-US" w:eastAsia="zh-CN"/>
        </w:rPr>
        <w:t>1</w:t>
      </w:r>
      <w:r>
        <w:rPr>
          <w:rFonts w:hint="eastAsia" w:ascii="方正楷体_GBK" w:hAnsi="方正楷体_GBK" w:eastAsia="方正楷体_GBK" w:cs="方正楷体_GBK"/>
          <w:b w:val="0"/>
          <w:bCs/>
          <w:sz w:val="32"/>
          <w:szCs w:val="32"/>
        </w:rPr>
        <w:t>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1.</w:t>
      </w:r>
      <w:r>
        <w:rPr>
          <w:rFonts w:hint="eastAsia" w:ascii="方正仿宋_GBK" w:hAnsi="方正仿宋_GBK" w:eastAsia="方正仿宋_GBK" w:cs="方正仿宋_GBK"/>
          <w:b w:val="0"/>
          <w:bCs/>
          <w:sz w:val="32"/>
          <w:szCs w:val="32"/>
        </w:rPr>
        <w:t>NIR/ICG显影技术，色温5700K，灯泡寿命≥30000小时。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2.</w:t>
      </w:r>
      <w:r>
        <w:rPr>
          <w:rFonts w:hint="eastAsia" w:ascii="方正仿宋_GBK" w:hAnsi="方正仿宋_GBK" w:eastAsia="方正仿宋_GBK" w:cs="方正仿宋_GBK"/>
          <w:b w:val="0"/>
          <w:bCs/>
          <w:sz w:val="32"/>
          <w:szCs w:val="32"/>
        </w:rPr>
        <w:t>触摸屏，图形直观用户界面简单明了。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3.</w:t>
      </w:r>
      <w:r>
        <w:rPr>
          <w:rFonts w:hint="eastAsia" w:ascii="方正仿宋_GBK" w:hAnsi="方正仿宋_GBK" w:eastAsia="方正仿宋_GBK" w:cs="方正仿宋_GBK"/>
          <w:b w:val="0"/>
          <w:bCs/>
          <w:sz w:val="32"/>
          <w:szCs w:val="32"/>
        </w:rPr>
        <w:t>持续输出恒定的光强度。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4.</w:t>
      </w:r>
      <w:r>
        <w:rPr>
          <w:rFonts w:hint="eastAsia" w:ascii="方正仿宋_GBK" w:hAnsi="方正仿宋_GBK" w:eastAsia="方正仿宋_GBK" w:cs="方正仿宋_GBK"/>
          <w:b w:val="0"/>
          <w:bCs/>
          <w:sz w:val="32"/>
          <w:szCs w:val="32"/>
        </w:rPr>
        <w:t>安全等级：CF级，可直接用于心脏手术。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5.</w:t>
      </w:r>
      <w:r>
        <w:rPr>
          <w:rFonts w:hint="eastAsia" w:ascii="方正仿宋_GBK" w:hAnsi="方正仿宋_GBK" w:eastAsia="方正仿宋_GBK" w:cs="方正仿宋_GBK"/>
          <w:b w:val="0"/>
          <w:bCs/>
          <w:sz w:val="32"/>
          <w:szCs w:val="32"/>
        </w:rPr>
        <w:t>尺寸（长x宽x高）: 37.0 cm x 30.5 cm x 12.0 cm。</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6.</w:t>
      </w:r>
      <w:r>
        <w:rPr>
          <w:rFonts w:hint="eastAsia" w:ascii="方正仿宋_GBK" w:hAnsi="方正仿宋_GBK" w:eastAsia="方正仿宋_GBK" w:cs="方正仿宋_GBK"/>
          <w:b w:val="0"/>
          <w:bCs/>
          <w:sz w:val="32"/>
          <w:szCs w:val="32"/>
        </w:rPr>
        <w:t>单踏板脚踏。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7.导光束2条，带安全锁定装置，高耐热型，直径4.8mm，长300cm。</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b w:val="0"/>
          <w:bCs/>
          <w:sz w:val="32"/>
          <w:szCs w:val="32"/>
        </w:rPr>
      </w:pPr>
      <w:r>
        <w:rPr>
          <w:rFonts w:hint="eastAsia" w:ascii="方正楷体_GBK" w:hAnsi="方正楷体_GBK" w:eastAsia="方正楷体_GBK" w:cs="方正楷体_GBK"/>
          <w:b w:val="0"/>
          <w:bCs/>
          <w:sz w:val="32"/>
          <w:szCs w:val="32"/>
          <w:lang w:eastAsia="zh-CN"/>
        </w:rPr>
        <w:t>（五）</w:t>
      </w:r>
      <w:r>
        <w:rPr>
          <w:rFonts w:hint="eastAsia" w:ascii="方正楷体_GBK" w:hAnsi="方正楷体_GBK" w:eastAsia="方正楷体_GBK" w:cs="方正楷体_GBK"/>
          <w:b w:val="0"/>
          <w:bCs/>
          <w:sz w:val="32"/>
          <w:szCs w:val="32"/>
        </w:rPr>
        <w:t>医用监视器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1.</w:t>
      </w:r>
      <w:r>
        <w:rPr>
          <w:rFonts w:hint="eastAsia" w:ascii="方正仿宋_GBK" w:hAnsi="方正仿宋_GBK" w:eastAsia="方正仿宋_GBK" w:cs="方正仿宋_GBK"/>
          <w:b w:val="0"/>
          <w:bCs/>
          <w:sz w:val="32"/>
          <w:szCs w:val="32"/>
        </w:rPr>
        <w:t>主屏尺寸：32寸进口3D、4K超高清医用液晶监视器。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2.</w:t>
      </w:r>
      <w:r>
        <w:rPr>
          <w:rFonts w:hint="eastAsia" w:ascii="方正仿宋_GBK" w:hAnsi="方正仿宋_GBK" w:eastAsia="方正仿宋_GBK" w:cs="方正仿宋_GBK"/>
          <w:b w:val="0"/>
          <w:bCs/>
          <w:sz w:val="32"/>
          <w:szCs w:val="32"/>
        </w:rPr>
        <w:t>分辨率达到3840x2160，逐行扫描，16:9显示模式。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3.</w:t>
      </w:r>
      <w:r>
        <w:rPr>
          <w:rFonts w:hint="eastAsia" w:ascii="方正仿宋_GBK" w:hAnsi="方正仿宋_GBK" w:eastAsia="方正仿宋_GBK" w:cs="方正仿宋_GBK"/>
          <w:b w:val="0"/>
          <w:bCs/>
          <w:sz w:val="32"/>
          <w:szCs w:val="32"/>
        </w:rPr>
        <w:t>有DVI高清数字输入端口，并具有RGB、Y/C等多种输入方式。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4.配置医用内窥镜专用台车。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b w:val="0"/>
          <w:bCs/>
          <w:sz w:val="32"/>
          <w:szCs w:val="32"/>
        </w:rPr>
      </w:pPr>
      <w:r>
        <w:rPr>
          <w:rFonts w:hint="eastAsia" w:ascii="方正楷体_GBK" w:hAnsi="方正楷体_GBK" w:eastAsia="方正楷体_GBK" w:cs="方正楷体_GBK"/>
          <w:b w:val="0"/>
          <w:bCs/>
          <w:sz w:val="32"/>
          <w:szCs w:val="32"/>
          <w:lang w:eastAsia="zh-CN"/>
        </w:rPr>
        <w:t>（六）</w:t>
      </w:r>
      <w:r>
        <w:rPr>
          <w:rFonts w:hint="eastAsia" w:ascii="方正楷体_GBK" w:hAnsi="方正楷体_GBK" w:eastAsia="方正楷体_GBK" w:cs="方正楷体_GBK"/>
          <w:b w:val="0"/>
          <w:bCs/>
          <w:sz w:val="32"/>
          <w:szCs w:val="32"/>
        </w:rPr>
        <w:t>高流量50L气腹机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1.</w:t>
      </w:r>
      <w:r>
        <w:rPr>
          <w:rFonts w:hint="eastAsia" w:ascii="方正仿宋_GBK" w:hAnsi="方正仿宋_GBK" w:eastAsia="方正仿宋_GBK" w:cs="方正仿宋_GBK"/>
          <w:b w:val="0"/>
          <w:bCs/>
          <w:sz w:val="32"/>
          <w:szCs w:val="32"/>
        </w:rPr>
        <w:t>灌流速度最高达50 L/min。</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2.</w:t>
      </w:r>
      <w:r>
        <w:rPr>
          <w:rFonts w:hint="eastAsia" w:ascii="方正仿宋_GBK" w:hAnsi="方正仿宋_GBK" w:eastAsia="方正仿宋_GBK" w:cs="方正仿宋_GBK"/>
          <w:b w:val="0"/>
          <w:bCs/>
          <w:sz w:val="32"/>
          <w:szCs w:val="32"/>
        </w:rPr>
        <w:t>操作简便，更高标准的安全保障，并且可以整合入一体化手术室。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3.</w:t>
      </w:r>
      <w:r>
        <w:rPr>
          <w:rFonts w:hint="eastAsia" w:ascii="方正仿宋_GBK" w:hAnsi="方正仿宋_GBK" w:eastAsia="方正仿宋_GBK" w:cs="方正仿宋_GBK"/>
          <w:b w:val="0"/>
          <w:bCs/>
          <w:sz w:val="32"/>
          <w:szCs w:val="32"/>
        </w:rPr>
        <w:t>清晰并排显示设定值和实际值，方便监测充气过程。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4.</w:t>
      </w:r>
      <w:r>
        <w:rPr>
          <w:rFonts w:hint="eastAsia" w:ascii="方正仿宋_GBK" w:hAnsi="方正仿宋_GBK" w:eastAsia="方正仿宋_GBK" w:cs="方正仿宋_GBK"/>
          <w:b w:val="0"/>
          <w:bCs/>
          <w:sz w:val="32"/>
          <w:szCs w:val="32"/>
        </w:rPr>
        <w:t>*最新7寸触摸屏可以在整个气腹过程中显示准确的监测数据，可以随时通过触摸屏准确调节设定值。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5.</w:t>
      </w:r>
      <w:r>
        <w:rPr>
          <w:rFonts w:hint="eastAsia" w:ascii="方正仿宋_GBK" w:hAnsi="方正仿宋_GBK" w:eastAsia="方正仿宋_GBK" w:cs="方正仿宋_GBK"/>
          <w:b w:val="0"/>
          <w:bCs/>
          <w:sz w:val="32"/>
          <w:szCs w:val="32"/>
        </w:rPr>
        <w:t>在患者超压时，引发视觉和听觉警报。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6.</w:t>
      </w:r>
      <w:r>
        <w:rPr>
          <w:rFonts w:hint="eastAsia" w:ascii="方正仿宋_GBK" w:hAnsi="方正仿宋_GBK" w:eastAsia="方正仿宋_GBK" w:cs="方正仿宋_GBK"/>
          <w:b w:val="0"/>
          <w:bCs/>
          <w:sz w:val="32"/>
          <w:szCs w:val="32"/>
        </w:rPr>
        <w:t>*具有小儿模式，更安全的压力限制（最高15 mmHg）和流量限制（最高15升/每分钟）。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7.</w:t>
      </w:r>
      <w:r>
        <w:rPr>
          <w:rFonts w:hint="eastAsia" w:ascii="方正仿宋_GBK" w:hAnsi="方正仿宋_GBK" w:eastAsia="方正仿宋_GBK" w:cs="方正仿宋_GBK"/>
          <w:b w:val="0"/>
          <w:bCs/>
          <w:sz w:val="32"/>
          <w:szCs w:val="32"/>
        </w:rPr>
        <w:t>安全系统：连续监测腹内压力；一旦超压立即减压。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楷体_GBK" w:hAnsi="方正楷体_GBK" w:eastAsia="方正楷体_GBK" w:cs="方正楷体_GBK"/>
          <w:b w:val="0"/>
          <w:bCs/>
          <w:sz w:val="32"/>
          <w:szCs w:val="32"/>
          <w:lang w:val="en-US" w:eastAsia="zh-CN"/>
        </w:rPr>
      </w:pPr>
      <w:r>
        <w:rPr>
          <w:rFonts w:hint="eastAsia" w:ascii="方正楷体_GBK" w:hAnsi="方正楷体_GBK" w:eastAsia="方正楷体_GBK" w:cs="方正楷体_GBK"/>
          <w:b w:val="0"/>
          <w:bCs/>
          <w:sz w:val="32"/>
          <w:szCs w:val="32"/>
          <w:lang w:eastAsia="zh-CN"/>
        </w:rPr>
        <w:t>（七）</w:t>
      </w:r>
      <w:r>
        <w:rPr>
          <w:rFonts w:hint="eastAsia" w:ascii="方正楷体_GBK" w:hAnsi="方正楷体_GBK" w:eastAsia="方正楷体_GBK" w:cs="方正楷体_GBK"/>
          <w:b w:val="0"/>
          <w:bCs/>
          <w:sz w:val="32"/>
          <w:szCs w:val="32"/>
        </w:rPr>
        <w:t>光学腹腔镜</w:t>
      </w:r>
      <w:r>
        <w:rPr>
          <w:rFonts w:hint="eastAsia" w:ascii="方正楷体_GBK" w:hAnsi="方正楷体_GBK" w:eastAsia="方正楷体_GBK" w:cs="方正楷体_GBK"/>
          <w:b w:val="0"/>
          <w:bCs/>
          <w:sz w:val="32"/>
          <w:szCs w:val="32"/>
          <w:lang w:eastAsia="zh-CN"/>
        </w:rPr>
        <w:t>：</w:t>
      </w:r>
      <w:r>
        <w:rPr>
          <w:rFonts w:hint="eastAsia" w:ascii="方正楷体_GBK" w:hAnsi="方正楷体_GBK" w:eastAsia="方正楷体_GBK" w:cs="方正楷体_GBK"/>
          <w:b w:val="0"/>
          <w:bCs/>
          <w:sz w:val="32"/>
          <w:szCs w:val="32"/>
          <w:lang w:val="en-US" w:eastAsia="zh-CN"/>
        </w:rPr>
        <w:t>3条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1.</w:t>
      </w:r>
      <w:r>
        <w:rPr>
          <w:rFonts w:hint="eastAsia" w:ascii="方正仿宋_GBK" w:hAnsi="方正仿宋_GBK" w:eastAsia="方正仿宋_GBK" w:cs="方正仿宋_GBK"/>
          <w:b w:val="0"/>
          <w:bCs/>
          <w:sz w:val="32"/>
          <w:szCs w:val="32"/>
        </w:rPr>
        <w:t>*专利柱状晶体镜, 并带HOPKINS标志。30度角，直径10mm，长度31cm。超广角视野。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2.</w:t>
      </w:r>
      <w:r>
        <w:rPr>
          <w:rFonts w:hint="eastAsia" w:ascii="方正仿宋_GBK" w:hAnsi="方正仿宋_GBK" w:eastAsia="方正仿宋_GBK" w:cs="方正仿宋_GBK"/>
          <w:b w:val="0"/>
          <w:bCs/>
          <w:sz w:val="32"/>
          <w:szCs w:val="32"/>
        </w:rPr>
        <w:t>镜面前端用人工蓝宝石制成，不易磨损。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3.</w:t>
      </w:r>
      <w:r>
        <w:rPr>
          <w:rFonts w:hint="eastAsia" w:ascii="方正仿宋_GBK" w:hAnsi="方正仿宋_GBK" w:eastAsia="方正仿宋_GBK" w:cs="方正仿宋_GBK"/>
          <w:b w:val="0"/>
          <w:bCs/>
          <w:sz w:val="32"/>
          <w:szCs w:val="32"/>
        </w:rPr>
        <w:t>镜体采用钛合金，表面作磨砂抗反光处理。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lang w:val="en-US" w:eastAsia="zh-CN"/>
        </w:rPr>
        <w:t>4.</w:t>
      </w:r>
      <w:r>
        <w:rPr>
          <w:rFonts w:hint="eastAsia" w:ascii="方正仿宋_GBK" w:hAnsi="方正仿宋_GBK" w:eastAsia="方正仿宋_GBK" w:cs="方正仿宋_GBK"/>
          <w:b w:val="0"/>
          <w:bCs/>
          <w:sz w:val="32"/>
          <w:szCs w:val="32"/>
        </w:rPr>
        <w:t>可高温、高压、气熏或浸泡消毒。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5配置3个消毒储存箱</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黑体_GBK" w:hAnsi="方正黑体_GBK" w:eastAsia="方正黑体_GBK" w:cs="方正黑体_GBK"/>
          <w:b w:val="0"/>
          <w:bCs/>
          <w:sz w:val="32"/>
          <w:szCs w:val="32"/>
          <w:lang w:val="en-US" w:eastAsia="zh-CN"/>
        </w:rPr>
      </w:pPr>
      <w:r>
        <w:rPr>
          <w:rFonts w:hint="eastAsia" w:ascii="方正黑体_GBK" w:hAnsi="方正黑体_GBK" w:eastAsia="方正黑体_GBK" w:cs="方正黑体_GBK"/>
          <w:b w:val="0"/>
          <w:bCs/>
          <w:sz w:val="32"/>
          <w:szCs w:val="32"/>
          <w:lang w:val="en-US" w:eastAsia="zh-CN"/>
        </w:rPr>
        <w:t>三、其他配置</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楷体_GBK" w:hAnsi="方正楷体_GBK" w:eastAsia="方正楷体_GBK" w:cs="方正楷体_GBK"/>
          <w:b w:val="0"/>
          <w:bCs/>
          <w:sz w:val="32"/>
          <w:szCs w:val="32"/>
          <w:lang w:val="en-US" w:eastAsia="zh-CN"/>
        </w:rPr>
      </w:pPr>
      <w:r>
        <w:rPr>
          <w:rFonts w:hint="eastAsia" w:ascii="方正楷体_GBK" w:hAnsi="方正楷体_GBK" w:eastAsia="方正楷体_GBK" w:cs="方正楷体_GBK"/>
          <w:b w:val="0"/>
          <w:bCs/>
          <w:sz w:val="32"/>
          <w:szCs w:val="32"/>
          <w:lang w:val="en-US" w:eastAsia="zh-CN"/>
        </w:rPr>
        <w:t>（一）多功能高频电刀</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1</w:t>
      </w:r>
      <w:r>
        <w:rPr>
          <w:rFonts w:hint="eastAsia" w:ascii="方正仿宋_GBK" w:hAnsi="方正仿宋_GBK" w:eastAsia="方正仿宋_GBK" w:cs="方正仿宋_GBK"/>
          <w:b w:val="0"/>
          <w:bCs/>
          <w:sz w:val="32"/>
          <w:szCs w:val="32"/>
          <w:lang w:val="en-US" w:eastAsia="zh-CN"/>
        </w:rPr>
        <w:t>.</w:t>
      </w:r>
      <w:r>
        <w:rPr>
          <w:rFonts w:hint="default" w:ascii="方正仿宋_GBK" w:hAnsi="方正仿宋_GBK" w:eastAsia="方正仿宋_GBK" w:cs="方正仿宋_GBK"/>
          <w:b w:val="0"/>
          <w:bCs/>
          <w:sz w:val="32"/>
          <w:szCs w:val="32"/>
          <w:lang w:val="en-US" w:eastAsia="zh-CN"/>
        </w:rPr>
        <w:t xml:space="preserve">电源220V±22V </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2</w:t>
      </w:r>
      <w:r>
        <w:rPr>
          <w:rFonts w:hint="eastAsia" w:ascii="方正仿宋_GBK" w:hAnsi="方正仿宋_GBK" w:eastAsia="方正仿宋_GBK" w:cs="方正仿宋_GBK"/>
          <w:b w:val="0"/>
          <w:bCs/>
          <w:sz w:val="32"/>
          <w:szCs w:val="32"/>
          <w:lang w:val="en-US" w:eastAsia="zh-CN"/>
        </w:rPr>
        <w:t>.</w:t>
      </w:r>
      <w:r>
        <w:rPr>
          <w:rFonts w:hint="default" w:ascii="方正仿宋_GBK" w:hAnsi="方正仿宋_GBK" w:eastAsia="方正仿宋_GBK" w:cs="方正仿宋_GBK"/>
          <w:b w:val="0"/>
          <w:bCs/>
          <w:sz w:val="32"/>
          <w:szCs w:val="32"/>
          <w:lang w:val="en-US" w:eastAsia="zh-CN"/>
        </w:rPr>
        <w:t>I类CF型防除颤</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3</w:t>
      </w:r>
      <w:r>
        <w:rPr>
          <w:rFonts w:hint="eastAsia" w:ascii="方正仿宋_GBK" w:hAnsi="方正仿宋_GBK" w:eastAsia="方正仿宋_GBK" w:cs="方正仿宋_GBK"/>
          <w:b w:val="0"/>
          <w:bCs/>
          <w:sz w:val="32"/>
          <w:szCs w:val="32"/>
          <w:lang w:val="en-US" w:eastAsia="zh-CN"/>
        </w:rPr>
        <w:t>.</w:t>
      </w:r>
      <w:r>
        <w:rPr>
          <w:rFonts w:hint="default" w:ascii="方正仿宋_GBK" w:hAnsi="方正仿宋_GBK" w:eastAsia="方正仿宋_GBK" w:cs="方正仿宋_GBK"/>
          <w:b w:val="0"/>
          <w:bCs/>
          <w:sz w:val="32"/>
          <w:szCs w:val="32"/>
          <w:lang w:val="en-US" w:eastAsia="zh-CN"/>
        </w:rPr>
        <w:t>工作制：间歇加载连续运行</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4</w:t>
      </w:r>
      <w:r>
        <w:rPr>
          <w:rFonts w:hint="eastAsia" w:ascii="方正仿宋_GBK" w:hAnsi="方正仿宋_GBK" w:eastAsia="方正仿宋_GBK" w:cs="方正仿宋_GBK"/>
          <w:b w:val="0"/>
          <w:bCs/>
          <w:sz w:val="32"/>
          <w:szCs w:val="32"/>
          <w:lang w:val="en-US" w:eastAsia="zh-CN"/>
        </w:rPr>
        <w:t>.</w:t>
      </w:r>
      <w:r>
        <w:rPr>
          <w:rFonts w:hint="default" w:ascii="方正仿宋_GBK" w:hAnsi="方正仿宋_GBK" w:eastAsia="方正仿宋_GBK" w:cs="方正仿宋_GBK"/>
          <w:b w:val="0"/>
          <w:bCs/>
          <w:sz w:val="32"/>
          <w:szCs w:val="32"/>
          <w:lang w:val="en-US" w:eastAsia="zh-CN"/>
        </w:rPr>
        <w:t>输出功率∶</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单极纯切0～350W（500Ω非电抗性负载）</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单极混切1  0～250W（500Ω非电抗性负载）</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单极混切2  0～200W（500Ω非电抗性负载）</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单极混切3  0～120W（500Ω非电抗性负载）</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单极凝 0～120W（500Ω非电抗性负载）</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双极标准凝 0～50W（-00Ω非电抗性负载）</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双极宏凝：0～80W（200Ω非电抗性负载）</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5</w:t>
      </w:r>
      <w:r>
        <w:rPr>
          <w:rFonts w:hint="eastAsia" w:ascii="方正仿宋_GBK" w:hAnsi="方正仿宋_GBK" w:eastAsia="方正仿宋_GBK" w:cs="方正仿宋_GBK"/>
          <w:b w:val="0"/>
          <w:bCs/>
          <w:sz w:val="32"/>
          <w:szCs w:val="32"/>
          <w:lang w:val="en-US" w:eastAsia="zh-CN"/>
        </w:rPr>
        <w:t>.</w:t>
      </w:r>
      <w:r>
        <w:rPr>
          <w:rFonts w:hint="default" w:ascii="方正仿宋_GBK" w:hAnsi="方正仿宋_GBK" w:eastAsia="方正仿宋_GBK" w:cs="方正仿宋_GBK"/>
          <w:b w:val="0"/>
          <w:bCs/>
          <w:sz w:val="32"/>
          <w:szCs w:val="32"/>
          <w:lang w:val="en-US" w:eastAsia="zh-CN"/>
        </w:rPr>
        <w:t>主载频率∶0.512MHz</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6</w:t>
      </w:r>
      <w:r>
        <w:rPr>
          <w:rFonts w:hint="eastAsia" w:ascii="方正仿宋_GBK" w:hAnsi="方正仿宋_GBK" w:eastAsia="方正仿宋_GBK" w:cs="方正仿宋_GBK"/>
          <w:b w:val="0"/>
          <w:bCs/>
          <w:sz w:val="32"/>
          <w:szCs w:val="32"/>
          <w:lang w:val="en-US" w:eastAsia="zh-CN"/>
        </w:rPr>
        <w:t>.</w:t>
      </w:r>
      <w:r>
        <w:rPr>
          <w:rFonts w:hint="default" w:ascii="方正仿宋_GBK" w:hAnsi="方正仿宋_GBK" w:eastAsia="方正仿宋_GBK" w:cs="方正仿宋_GBK"/>
          <w:b w:val="0"/>
          <w:bCs/>
          <w:sz w:val="32"/>
          <w:szCs w:val="32"/>
          <w:lang w:val="en-US" w:eastAsia="zh-CN"/>
        </w:rPr>
        <w:t>适用于∶各类外科手术，并可配腹腔镜、膀胱镜等进行腔内手术。</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7</w:t>
      </w:r>
      <w:r>
        <w:rPr>
          <w:rFonts w:hint="eastAsia" w:ascii="方正仿宋_GBK" w:hAnsi="方正仿宋_GBK" w:eastAsia="方正仿宋_GBK" w:cs="方正仿宋_GBK"/>
          <w:b w:val="0"/>
          <w:bCs/>
          <w:sz w:val="32"/>
          <w:szCs w:val="32"/>
          <w:lang w:val="en-US" w:eastAsia="zh-CN"/>
        </w:rPr>
        <w:t>.</w:t>
      </w:r>
      <w:r>
        <w:rPr>
          <w:rFonts w:hint="default" w:ascii="方正仿宋_GBK" w:hAnsi="方正仿宋_GBK" w:eastAsia="方正仿宋_GBK" w:cs="方正仿宋_GBK"/>
          <w:b w:val="0"/>
          <w:bCs/>
          <w:sz w:val="32"/>
          <w:szCs w:val="32"/>
          <w:lang w:val="en-US" w:eastAsia="zh-CN"/>
        </w:rPr>
        <w:t>具有单、双极模式，手、脚控输出方式。</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8</w:t>
      </w:r>
      <w:r>
        <w:rPr>
          <w:rFonts w:hint="eastAsia" w:ascii="方正仿宋_GBK" w:hAnsi="方正仿宋_GBK" w:eastAsia="方正仿宋_GBK" w:cs="方正仿宋_GBK"/>
          <w:b w:val="0"/>
          <w:bCs/>
          <w:sz w:val="32"/>
          <w:szCs w:val="32"/>
          <w:lang w:val="en-US" w:eastAsia="zh-CN"/>
        </w:rPr>
        <w:t>.</w:t>
      </w:r>
      <w:r>
        <w:rPr>
          <w:rFonts w:hint="default" w:ascii="方正仿宋_GBK" w:hAnsi="方正仿宋_GBK" w:eastAsia="方正仿宋_GBK" w:cs="方正仿宋_GBK"/>
          <w:b w:val="0"/>
          <w:bCs/>
          <w:sz w:val="32"/>
          <w:szCs w:val="32"/>
          <w:lang w:val="en-US" w:eastAsia="zh-CN"/>
        </w:rPr>
        <w:t>使用条件∶环境温度5℃～40℃，湿度≤80%</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9</w:t>
      </w:r>
      <w:r>
        <w:rPr>
          <w:rFonts w:hint="eastAsia" w:ascii="方正仿宋_GBK" w:hAnsi="方正仿宋_GBK" w:eastAsia="方正仿宋_GBK" w:cs="方正仿宋_GBK"/>
          <w:b w:val="0"/>
          <w:bCs/>
          <w:sz w:val="32"/>
          <w:szCs w:val="32"/>
          <w:lang w:val="en-US" w:eastAsia="zh-CN"/>
        </w:rPr>
        <w:t>.</w:t>
      </w:r>
      <w:r>
        <w:rPr>
          <w:rFonts w:hint="default" w:ascii="方正仿宋_GBK" w:hAnsi="方正仿宋_GBK" w:eastAsia="方正仿宋_GBK" w:cs="方正仿宋_GBK"/>
          <w:b w:val="0"/>
          <w:bCs/>
          <w:sz w:val="32"/>
          <w:szCs w:val="32"/>
          <w:lang w:val="en-US" w:eastAsia="zh-CN"/>
        </w:rPr>
        <w:t>CPU单片机及CPLD高速可编程门陈列芯片协同工作，全数字 控制方式，功率输出闭环调幅调功型电刀。</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10</w:t>
      </w:r>
      <w:r>
        <w:rPr>
          <w:rFonts w:hint="eastAsia" w:ascii="方正仿宋_GBK" w:hAnsi="方正仿宋_GBK" w:eastAsia="方正仿宋_GBK" w:cs="方正仿宋_GBK"/>
          <w:b w:val="0"/>
          <w:bCs/>
          <w:sz w:val="32"/>
          <w:szCs w:val="32"/>
          <w:lang w:val="en-US" w:eastAsia="zh-CN"/>
        </w:rPr>
        <w:t>.</w:t>
      </w:r>
      <w:r>
        <w:rPr>
          <w:rFonts w:hint="default" w:ascii="方正仿宋_GBK" w:hAnsi="方正仿宋_GBK" w:eastAsia="方正仿宋_GBK" w:cs="方正仿宋_GBK"/>
          <w:b w:val="0"/>
          <w:bCs/>
          <w:sz w:val="32"/>
          <w:szCs w:val="32"/>
          <w:lang w:val="en-US" w:eastAsia="zh-CN"/>
        </w:rPr>
        <w:t>功能齐全，单双极俱备，适应范围广，该款产品配备先进的功率密度反馈技术，无论是肌肉亦或肠系膜组织还是脂肪组织，均能保持切割顺畅、利索，不必在手术过程中进行频繁的功率设定调整。</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11</w:t>
      </w:r>
      <w:r>
        <w:rPr>
          <w:rFonts w:hint="eastAsia" w:ascii="方正仿宋_GBK" w:hAnsi="方正仿宋_GBK" w:eastAsia="方正仿宋_GBK" w:cs="方正仿宋_GBK"/>
          <w:b w:val="0"/>
          <w:bCs/>
          <w:sz w:val="32"/>
          <w:szCs w:val="32"/>
          <w:lang w:val="en-US" w:eastAsia="zh-CN"/>
        </w:rPr>
        <w:t>.</w:t>
      </w:r>
      <w:r>
        <w:rPr>
          <w:rFonts w:hint="default" w:ascii="方正仿宋_GBK" w:hAnsi="方正仿宋_GBK" w:eastAsia="方正仿宋_GBK" w:cs="方正仿宋_GBK"/>
          <w:b w:val="0"/>
          <w:bCs/>
          <w:sz w:val="32"/>
          <w:szCs w:val="32"/>
          <w:lang w:val="en-US" w:eastAsia="zh-CN"/>
        </w:rPr>
        <w:t>手术过程中不必进行单极、双极模式转换。对一台手术中同时会用到单极切、凝和双极凝功能的骨科、脑外科、妇科手术来说，提供了便捷的功能。</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12</w:t>
      </w:r>
      <w:r>
        <w:rPr>
          <w:rFonts w:hint="eastAsia" w:ascii="方正仿宋_GBK" w:hAnsi="方正仿宋_GBK" w:eastAsia="方正仿宋_GBK" w:cs="方正仿宋_GBK"/>
          <w:b w:val="0"/>
          <w:bCs/>
          <w:sz w:val="32"/>
          <w:szCs w:val="32"/>
          <w:lang w:val="en-US" w:eastAsia="zh-CN"/>
        </w:rPr>
        <w:t>.</w:t>
      </w:r>
      <w:r>
        <w:rPr>
          <w:rFonts w:hint="default" w:ascii="方正仿宋_GBK" w:hAnsi="方正仿宋_GBK" w:eastAsia="方正仿宋_GBK" w:cs="方正仿宋_GBK"/>
          <w:b w:val="0"/>
          <w:bCs/>
          <w:sz w:val="32"/>
          <w:szCs w:val="32"/>
          <w:lang w:val="en-US" w:eastAsia="zh-CN"/>
        </w:rPr>
        <w:t>电凝∶固定的窄工作脉冲，凝血迅速有效。</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default" w:ascii="方正仿宋_GBK" w:hAnsi="方正仿宋_GBK" w:eastAsia="方正仿宋_GBK" w:cs="方正仿宋_GBK"/>
          <w:b w:val="0"/>
          <w:bCs/>
          <w:sz w:val="32"/>
          <w:szCs w:val="32"/>
          <w:lang w:val="en-US" w:eastAsia="zh-CN"/>
        </w:rPr>
        <w:t>13</w:t>
      </w:r>
      <w:r>
        <w:rPr>
          <w:rFonts w:hint="eastAsia" w:ascii="方正仿宋_GBK" w:hAnsi="方正仿宋_GBK" w:eastAsia="方正仿宋_GBK" w:cs="方正仿宋_GBK"/>
          <w:b w:val="0"/>
          <w:bCs/>
          <w:sz w:val="32"/>
          <w:szCs w:val="32"/>
          <w:lang w:val="en-US" w:eastAsia="zh-CN"/>
        </w:rPr>
        <w:t>.</w:t>
      </w:r>
      <w:r>
        <w:rPr>
          <w:rFonts w:hint="default" w:ascii="方正仿宋_GBK" w:hAnsi="方正仿宋_GBK" w:eastAsia="方正仿宋_GBK" w:cs="方正仿宋_GBK"/>
          <w:b w:val="0"/>
          <w:bCs/>
          <w:sz w:val="32"/>
          <w:szCs w:val="32"/>
          <w:lang w:val="en-US" w:eastAsia="zh-CN"/>
        </w:rPr>
        <w:t>操作方式∶单极既可手控也可脚控。输出端口采用机械封锁装置，手控刀也可脚控输出。</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14.</w:t>
      </w:r>
      <w:r>
        <w:rPr>
          <w:rFonts w:hint="default" w:ascii="方正仿宋_GBK" w:hAnsi="方正仿宋_GBK" w:eastAsia="方正仿宋_GBK" w:cs="方正仿宋_GBK"/>
          <w:b w:val="0"/>
          <w:bCs/>
          <w:sz w:val="32"/>
          <w:szCs w:val="32"/>
          <w:lang w:val="en-US" w:eastAsia="zh-CN"/>
        </w:rPr>
        <w:t>安全装置∶①具备计算机自检功能，故障代码显示备检。②除配备单片极板监控系统外，还配有双极板质量型监控系统。计算机自动检测中性极板与患者接触面积，遇有接触不良或手术过程中有效面积减少，计算机自动评测，封锁输出并启动告警，从根本上杜绝极板烫伤器</w:t>
      </w:r>
      <w:r>
        <w:rPr>
          <w:rFonts w:hint="eastAsia" w:ascii="方正仿宋_GBK" w:hAnsi="方正仿宋_GBK" w:eastAsia="方正仿宋_GBK" w:cs="方正仿宋_GBK"/>
          <w:b w:val="0"/>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15.</w:t>
      </w:r>
      <w:r>
        <w:rPr>
          <w:rFonts w:hint="default" w:ascii="方正仿宋_GBK" w:hAnsi="方正仿宋_GBK" w:eastAsia="方正仿宋_GBK" w:cs="方正仿宋_GBK"/>
          <w:b w:val="0"/>
          <w:bCs/>
          <w:sz w:val="32"/>
          <w:szCs w:val="32"/>
          <w:lang w:val="en-US" w:eastAsia="zh-CN"/>
        </w:rPr>
        <w:t>电源适应性∶采用宽电压输入的开关电源模式</w:t>
      </w:r>
      <w:r>
        <w:rPr>
          <w:rFonts w:hint="eastAsia" w:ascii="方正仿宋_GBK" w:hAnsi="方正仿宋_GBK" w:eastAsia="方正仿宋_GBK" w:cs="方正仿宋_GBK"/>
          <w:b w:val="0"/>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楷体_GBK" w:hAnsi="方正楷体_GBK" w:eastAsia="方正楷体_GBK" w:cs="方正楷体_GBK"/>
          <w:b w:val="0"/>
          <w:bCs/>
          <w:sz w:val="32"/>
          <w:szCs w:val="32"/>
          <w:lang w:val="en-US" w:eastAsia="zh-CN"/>
        </w:rPr>
      </w:pPr>
      <w:r>
        <w:rPr>
          <w:rFonts w:hint="eastAsia" w:ascii="方正楷体_GBK" w:hAnsi="方正楷体_GBK" w:eastAsia="方正楷体_GBK" w:cs="方正楷体_GBK"/>
          <w:b w:val="0"/>
          <w:bCs/>
          <w:sz w:val="32"/>
          <w:szCs w:val="32"/>
          <w:lang w:val="en-US" w:eastAsia="zh-CN"/>
        </w:rPr>
        <w:t>（二）超声刀</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1.振动频率：55.5 kHz</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2.刀头振幅：刀头振动幅度为50-100微米，具有独特的空洞化效应保证有最佳的切割凝血效果</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3.主机输入：电源220V</w:t>
      </w:r>
      <w:r>
        <w:rPr>
          <w:rFonts w:hint="default" w:ascii="方正仿宋_GBK" w:hAnsi="方正仿宋_GBK" w:eastAsia="方正仿宋_GBK" w:cs="方正仿宋_GBK"/>
          <w:b w:val="0"/>
          <w:bCs/>
          <w:sz w:val="32"/>
          <w:szCs w:val="32"/>
          <w:lang w:val="en-US" w:eastAsia="zh-CN"/>
        </w:rPr>
        <w:t>AC</w:t>
      </w:r>
      <w:r>
        <w:rPr>
          <w:rFonts w:hint="eastAsia" w:ascii="方正仿宋_GBK" w:hAnsi="方正仿宋_GBK" w:eastAsia="方正仿宋_GBK" w:cs="方正仿宋_GBK"/>
          <w:b w:val="0"/>
          <w:bCs/>
          <w:sz w:val="32"/>
          <w:szCs w:val="32"/>
          <w:lang w:val="en-US" w:eastAsia="zh-CN"/>
        </w:rPr>
        <w:t>，50Hz，功率：32</w:t>
      </w:r>
      <w:r>
        <w:rPr>
          <w:rFonts w:hint="default" w:ascii="方正仿宋_GBK" w:hAnsi="方正仿宋_GBK" w:eastAsia="方正仿宋_GBK" w:cs="方正仿宋_GBK"/>
          <w:b w:val="0"/>
          <w:bCs/>
          <w:sz w:val="32"/>
          <w:szCs w:val="32"/>
          <w:lang w:val="en-US" w:eastAsia="zh-CN"/>
        </w:rPr>
        <w:t>0V</w:t>
      </w:r>
      <w:r>
        <w:rPr>
          <w:rFonts w:hint="eastAsia" w:ascii="方正仿宋_GBK" w:hAnsi="方正仿宋_GBK" w:eastAsia="方正仿宋_GBK" w:cs="方正仿宋_GBK"/>
          <w:b w:val="0"/>
          <w:bCs/>
          <w:sz w:val="32"/>
          <w:szCs w:val="32"/>
          <w:lang w:val="en-US" w:eastAsia="zh-CN"/>
        </w:rPr>
        <w:t>A</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4.工作环境：温度15℃-40℃，相对湿度30%-75%，气压范围：700hPa-1060hPa</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5.安全标准：GB9706.1-2007《医用电气设备 第1部分 安全通用要求》，管理分类Ⅲ类</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6.主机性能</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6.1稳定的主机输出系统，55.5 kHz的工作频率，保证刀头更稳定,更安全的工作；</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6.2优化的即时反馈系统，能根据刀头工作时组织的变化，来调节主机的输出频率，保证切割止血效果；</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6.3故障智能指示系统，迅速找出问题，帮助用户排除故障；</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6.4优化的开机自检系统，更快速，更方便；</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6.5主机功率可调，满足各类手术的不同需求，刀头工作时有声音提示；</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6.6工作时无电流通过病人躯体，更安全；</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6.7主机具有脚控接口，匹配脚控开关；</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6.8主机具有系统诊断功能，可快速找到问题所在，帮助用户排除故障；</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6.9一体化的驱动柄，震动频率更加稳定；</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6.10驱动柄不设置使用次数限制，使用价值最大化。</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6.11系统内置参数实时可视化，让客户直观了解超声系统的性能量化指标。</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6.12系统自动识别不同批次换能器的参数差异，自动匹配最佳输出功率指标，保证刀头稳定的工作状态。</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6.13自动识别刀头过载状态，系统自启警报提示，保护刀头，防止损坏。</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7.主机显示屏</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7.1自主发光液晶显示屏，有功率大小的档位显示。</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7.2图文显示报错信息。</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8.刀头性能</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8.1刀头可安全闭合直径3mm及以下的血管；</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8.2刀头可提供5个工作面，满足手术中不同组织部位的切割止血需求；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8.3刀头可360°旋转，满足腔镜手术的需要；</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8.4刀头中心杆弧形设计，可以保证良好的手术视野；</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8.5刀头集切割、止血、抓持、分离功能于一体，减少术中器械转换，节约手术时间；</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8.6刀头可选手控、脚控两种激发模式，方便不同操作习惯；</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8.7刀头闭合钳口有“咔嗒”的声音反馈，使用更加方便；</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8.8刀头有14cm,23cm,36cm,45cm多种长度可供选择；</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8.9一体化的刀头，刀头与把手不分离保证切割速度与止血效果；</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8.10刀头手柄处有包胶，更舒适的握感，减轻医生术中疲劳；</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8.11另具有可重复使用款刀头，拆装方便，</w:t>
      </w:r>
      <w:r>
        <w:rPr>
          <w:rFonts w:hint="default" w:ascii="方正仿宋_GBK" w:hAnsi="方正仿宋_GBK" w:eastAsia="方正仿宋_GBK" w:cs="方正仿宋_GBK"/>
          <w:b w:val="0"/>
          <w:bCs/>
          <w:sz w:val="32"/>
          <w:szCs w:val="32"/>
          <w:lang w:val="en-US" w:eastAsia="zh-CN"/>
        </w:rPr>
        <w:t>可以满足医院的不同需求</w:t>
      </w:r>
      <w:r>
        <w:rPr>
          <w:rFonts w:hint="eastAsia" w:ascii="方正仿宋_GBK" w:hAnsi="方正仿宋_GBK" w:eastAsia="方正仿宋_GBK" w:cs="方正仿宋_GBK"/>
          <w:b w:val="0"/>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8.12内置扭矩扳手款刀头，拆装时无需寻找扳手，</w:t>
      </w:r>
      <w:r>
        <w:rPr>
          <w:rFonts w:hint="default" w:ascii="方正仿宋_GBK" w:hAnsi="方正仿宋_GBK" w:eastAsia="方正仿宋_GBK" w:cs="方正仿宋_GBK"/>
          <w:b w:val="0"/>
          <w:bCs/>
          <w:sz w:val="32"/>
          <w:szCs w:val="32"/>
          <w:lang w:val="en-US" w:eastAsia="zh-CN"/>
        </w:rPr>
        <w:t>方便临床操作</w:t>
      </w:r>
      <w:r>
        <w:rPr>
          <w:rFonts w:hint="eastAsia" w:ascii="方正仿宋_GBK" w:hAnsi="方正仿宋_GBK" w:eastAsia="方正仿宋_GBK" w:cs="方正仿宋_GBK"/>
          <w:b w:val="0"/>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8.13手柄外形有A、B、C、D、E型号的选择，适合不同医生的操作习惯。</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8.14手柄设有凸起台，方便固定换能器外套无菌袋</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8.15手柄大、小档按键单一模式保护设计，避免两键同时按下的误操作。</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9.刀头工作温度：50℃-100℃，较小的侧向热损伤，可做精确分离，对组织损伤小，确保在重要脏器附近安全操作。</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10.各型号超声刀刀头各2把。</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楷体_GBK" w:hAnsi="方正楷体_GBK" w:eastAsia="方正楷体_GBK" w:cs="方正楷体_GBK"/>
          <w:b w:val="0"/>
          <w:bCs/>
          <w:sz w:val="32"/>
          <w:szCs w:val="32"/>
          <w:lang w:val="en-US" w:eastAsia="zh-CN"/>
        </w:rPr>
      </w:pPr>
      <w:r>
        <w:rPr>
          <w:rFonts w:hint="eastAsia" w:ascii="方正楷体_GBK" w:hAnsi="方正楷体_GBK" w:eastAsia="方正楷体_GBK" w:cs="方正楷体_GBK"/>
          <w:b w:val="0"/>
          <w:bCs/>
          <w:sz w:val="32"/>
          <w:szCs w:val="32"/>
          <w:lang w:val="en-US" w:eastAsia="zh-CN"/>
        </w:rPr>
        <w:t>（三）手术器械</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1.穿刺器4支</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1.1穿刺器采用YY/T0294.1-2016中M号钢制造。</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1.2器械进入人体部分表面粗糙度：抛光表面Ra参数值的最大值为0.2μm，表面Ra参数值的最大值为0.8μm，其余部分的最大值为1.6μm。</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1.3阀门旋转应灵活，在关闭姿态下，经4KPa气压，应无明显渗漏；穿刺器的阻气阀应有良好阻气功能，经4KPa气压，冒出的气泡少于20个。</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1.4耐腐蚀性能符合YY/T0149-2006中5.4b级。</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1.5规格Ф10、规格Ф5各2支，工作长度95mm。 磁片密封，螺纹，带保护。</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2.气腹针2支：规格Φ2.2 ，工作长度120mm。</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3.弯剪刀2把</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3.1器械进入人体部分表面粗糙度：抛光表面Ra参数值的最大值为0.2μm，表面Ra参数值的最大值为0.8μm，其余部分的最大值为1.6μm器械的耐腐蚀性能符合YY/T0149-2006 中 5.4b 级的规定。头部硬度478HV0.2-620HV0.2</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3.2规格Φ5，工作长度330mm。钳头活动方式弯头剪刀。</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3.3剪刀采用高硬度材料，寿命长，使用时手感轻。</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4.弯分离钳6把</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4.1分离钳夹持性能：φ5mm外径的钳子夹持力不小于20N。钳头部采用YY/T0294.1-2016中05Cr17Ni4CuNb号钢制造，杆部与患者接触材料采用YY/T0294.1-2016中M号钢制造。硬度为300HV0.2-600HV0.2（或29.8HRC-55.2HRC）。器械进入人体部分表面粗糙度：抛光表面Ra参数值的最大值为0.2μm，表面Ra参数值的最大值为0.8μm，其余部分的最大值为1.6μm器械的耐腐蚀性能符合 YY/T0149-2006 中 5.4b 级的规定。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4.2规格Φ5，工作长度330mm。</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4.3弯分离钳有多种弯曲角度，头部有钝头和精细头。</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5.无创抓钳4把</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5.1无创抓钳夹持性能：φ5mm外径的钳子夹持力不小于20N。钳头部采用YY/T0294.1-2016中05Cr17Ni4CuNb号钢制造，杆部与患者接触材料采用YY/T0294.1-2016中M号钢制造。硬度为300HV0.2-600HV0.2（或29.8HRC-55.2HRC）。器械进入人体部分表面粗糙度：抛光表面Ra参数值的最大值为0.2μm，表面Ra参数值的最大值为0.8μm，其余部分的最大值为1.6μm器械的耐腐蚀性能符合 YY/T0149-2006 中 5.4b 级的规定。</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5.2规格Φ5，工作长度330mm,塑料手柄。</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6.弹簧抓钳2把</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6.1弹簧抓钳夹持性能：φ5mm外径的钳子夹持力不小于20N。钳头部采用YY/T0294.1-2016中05Cr17Ni4CuNb号钢制造，杆部与患者接触材料采用YY/T0294.1-2016中M号钢制造。硬度为300HV0.2-600HV0.2（或29.8HRC-55.2HRC）。器械进入人体部分表面粗糙度：抛光表面Ra参数值的最大值为0.2μm，表面Ra参数值的最大值为0.8μm，其余部分的最大值为1.6μm器械的耐腐蚀性能符合 YY/T0149-2006 中 5.4b 级的规定。</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6.2规格Φ5，工作长度330mm,塑料手柄。</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7.胆囊抓钳2把</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7.1胆囊抓钳夹持性能：φ5mm外径的钳子夹持力不小于20N。钳头部采用YY/T0294.1-2016中05Cr17Ni4CuNb号钢制造，杆部与患者接触材料采用YY/T0294.1-2016中M号钢制造。硬度为300HV0.2-600HV0.2（或29.8HRC-55.2HRC）。器械进入人体部分表面粗糙度：抛光表面Ra参数值的最大值为0.2μm，表面Ra参数值的最大值为0.8μm，其余部分的最大值为1.6μm器械的耐腐蚀性能符合 YY/T0149-2006 中 5.4b 级的规定。</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7.2规格Φ5，工作长度330mm,塑料手柄。</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8.阑尾抓钳2把</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8.1阑尾抓钳夹持性能：φ5mm外径的钳子夹持力不小于20N。钳头部采用YY/T0294.1-2016中05Cr17Ni4CuNb号钢制造，杆部与患者接触材料采用YY/T0294.1-2016中M号钢制造。硬度为300HV0.2-600HV0.2（或29.8HRC-55.2HRC）。器械进入人体部分表面粗糙度：抛光表面Ra参数值的最大值为0.2μm，表面Ra参数值的最大值为0.8μm，其余部分的最大值为1.6μm器械的耐腐蚀性能符合 YY/T0149-2006 中 5.4b 级的规定。</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8.2规格Φ5，工作长度330mm,塑料手柄。</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9.单极电凝钩2支</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9.1头部采用YY/T 0294.1-2016中M号钢，绝缘套管用聚亚苯基砜制造。进入患者部分表面粗糙度Ra参数值的最大值为0.4μm。耐腐蚀性能符合YY/T0149-2006中5.4b级的规定。</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9.2规格Ф5，工作长度330mm。头部形状钩状。</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9.3手柄设计灵巧轻便，很大程度缓解了操作过程中的疲劳感。</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10.单极电凝棒2支</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10.1头部采用YY/T 0294.1-2016中M号钢，绝缘套管用聚亚苯基砜制造。进入患者部分表面粗糙度Ra参数值的最大值为0.4μm。耐腐蚀性能符合YY/T0149-2006中5.4b级的规定。</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10.2规格Ф5，工作长度330mm。头部形状棒状。</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10.3手柄设计灵巧轻便，很大程度缓解了操作过程中的疲劳感。</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11.单极电缆线2支：4×3000mm</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12.持针钳2把</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12.1弯头持针钳夹持性能：φ5mm外径的钳子夹持力不小于20N。头部采用YY/T0294.1-2016中05Cr17Ni4CuNb号钢制造，杆部与患者接触材料采用YY/T0294.1-2016中M号钢制造。硬度为300HV0.2-600HV0.2（或29.8HRC-55.2HRC）。器械进入人体部分表面粗糙度：抛光表面Ra参数值的最大值为0.2μm，表面Ra参数值的最大值为0.8μm，其余部分的最大值为1.6μm。耐腐蚀性能符合YY/T0149-2006中5.4b级。</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12.2规格Φ5，工作长度330mm 。</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13.生物夹施夹钳（大号、小号各2把）</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13.1施夹器夹持性能：φ10mm外径钳子夹持力不小于40N。钳头部采用YY/T0294.1-2016中05Cr17Ni4CuNb号钢制造，杆部与患者接触材料采用YY/T0294.1-2016中M号钢制造。施夹器硬度为300HV0.2-600HV0.2（或29.8HRC-55.2HRC）。器械进入人体部分表面粗糙度：抛光表面Ra参数值的最大值为0.2μm，亚光表面Ra参数值的最大值为0.8μm，其余部分的最大值为1.6μm。耐腐蚀性能符合YY/T0149-2006中5.4b级。</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 xml:space="preserve">13.2规格Ф10，工作长度330mm。 </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13.3可360°旋转，满足腔镜手术的各种角度需要。</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13.4头部多种弯曲角度，可以保证良好的手术视野以及不同角度走向的血管。</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13.5改良钳头，夹子固定更牢靠，术中不易掉夹。</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14.吸引器（弹簧式）2套</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14.1吸引器采用YY/T0294.1-2016中M号钢制造。吸引器内芯通常，无堵塞现象。器械进入人体部分表面粗糙度：抛光表面Ra参数值的最大值为0.2μm，表面Ra参数值的最大值为0.8μm，其余部分的最大值为1.6μm。器械的耐腐蚀性能符合 YY/T0149-2006 中 5.4b 级的规定。</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14.2吸引管Φ5，工作长度330mm。</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14.3弹簧式吸引器按阀体大小可分大号、中号和小号推杆式吸引器，阀体设有复位机构，使用中阀体卡滞时用力按压阀门盖“咔”一声即复位。</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15.直角钳2把</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15.1直角分离钳夹持性能：φ5mm外径的钳子夹持力不小于20N。钳头部采用YY/T0294.1-2016中05Cr17Ni4CuNb号钢制造，杆部与患者接触材料采用YY/T0294.1-2016中M号钢制造。硬度为300HV0.2-600HV0.2（或29.8HRC-55.2HRC）。器械进入人体部分表面粗糙度：抛光表面Ra参数值的最大值为0.2μm，表面Ra参数值的最大值为0.8μm，其余部分的最大值为1.6μm器械的耐腐蚀性能符合 YY/T0149-2006 中 5.4b 级的规定。</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15.2规格Φ5，工作长度330mm。</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15.3直角分离钳直角弯有多种长度可选，可做各种粗细和角度的血管以及组织的分离。</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16.输尿管抓钳1把</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16.1输尿管抓钳夹持性能：φ5mm外径的钳子夹持力不小于20N。钳头部采用YY/T0294.1-2016中05Cr17Ni4CuNb号钢制造，杆部与患者接触材料采用YY/T0294.1-2016中M号钢制造。硬度为300HV0.2-600HV0.2（或29.8HRC-55.2HRC）。器械进入人体部分表面粗糙度：抛光表面Ra参数值的最大值为0.2μm，表面Ra参数值的最大值为0.8μm，其余部分的最大值为1.6μm器械的耐腐蚀性能符合 YY/T0149-2006 中 5.4b 级的规定。</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16.2规格Φ5，工作长度330mm。</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17.大直角分离钳2把</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17.1大直角分离钳夹持性能：φ10mm外径钳子夹持力不小于40N。钳头部采用YY/T0294.1-2016中05Cr17Ni4CuNb号钢制造，杆部与患者接触材料采用YY/T0294.1-2016中M号钢制造。硬度为300HV0.2-600HV0.2（或29.8HRC-55.2HRC）。器械进入人体部分表面粗糙度：抛光表面Ra参数值的最大值为0.2μm，表面Ra参数值的最大值为0.8μm，其余部分的最大值为1.6μm器械的耐腐蚀性能符合 YY/T0149-2006 中 5.4b 级的规定。</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17.2规格Φ10，工作长度330mm。</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17.3直角分离钳直角弯有多种长度可选，可做各种粗细和角度的血管以及组织的分离。</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18.胃抓钳（鸭嘴）2把</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18.1胃抓钳夹持性能：φ5mm外径的钳子夹持力不小于20N。钳头部采用YY/T0294.1-2016中05Cr17Ni4CuNb号钢制造，杆部与患者接触材料采用YY/T0294.1-2016中M号钢制造。硬度为300HV0.2-600HV0.2（或29.8HRC-55.2HRC）。器械进入人体部分表面粗糙度：抛光表面Ra参数值的最大值为0.2μm，表面Ra参数值的最大值为0.8μm，其余部分的最大值为1.6μm器械的耐腐蚀性能符合 YY/T0149-2006 中 5.4b 级的规定。</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18.2规格Φ5，工作长度330mm。塑料手柄。</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19.双极电凝钳2把</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19.1头部采用YY/T 0294.1-2016标准中的05Cr17Ni4Cu4Nb不锈钢（ASTM F 899-2012标准中630号不锈钢），钳杆及内芯采用YY/T 0294.1-2016中M号钢，绝缘套管用聚亚苯基砜制造。夹持力不小于20N。其硬度为350HV0.2~700HV0.2 进入患者部分表面粗糙度Ra参数值的最大值为0.4μm。耐腐蚀性能符合YY/T0149-2006中5.4b级的规定。</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19.2规格Φ5，工作长度330mm。</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19.3钳头形状为直头，双动。结构三拆。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19.4钳头张开角度大于等于35°，为手术最适宜角度。</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19.5可360°旋转，满足腔镜手术的各种角度需要。</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20.双极电缆线2把：4X 3000mm</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21.器械消毒盒（双层）2支：550 X 250 X 100</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黑体_GBK" w:hAnsi="方正黑体_GBK" w:eastAsia="方正黑体_GBK" w:cs="方正黑体_GBK"/>
          <w:b w:val="0"/>
          <w:bCs/>
          <w:sz w:val="32"/>
          <w:szCs w:val="32"/>
          <w:lang w:val="en-US" w:eastAsia="zh-CN"/>
        </w:rPr>
      </w:pPr>
      <w:r>
        <w:rPr>
          <w:rFonts w:hint="eastAsia" w:ascii="方正黑体_GBK" w:hAnsi="方正黑体_GBK" w:eastAsia="方正黑体_GBK" w:cs="方正黑体_GBK"/>
          <w:b w:val="0"/>
          <w:bCs/>
          <w:sz w:val="32"/>
          <w:szCs w:val="32"/>
          <w:lang w:val="en-US" w:eastAsia="zh-CN"/>
        </w:rPr>
        <w:t>四、维修等其他服务</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（一）在云南具有经过资格认证的维修工程师能够提供长期稳定的售后服务保障。</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（二）维修响应时间：2小时响应，48小时未解决问题提供备用机。</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r>
        <w:rPr>
          <w:rFonts w:hint="eastAsia" w:ascii="方正仿宋_GBK" w:hAnsi="方正仿宋_GBK" w:eastAsia="方正仿宋_GBK" w:cs="方正仿宋_GBK"/>
          <w:b w:val="0"/>
          <w:bCs/>
          <w:sz w:val="32"/>
          <w:szCs w:val="32"/>
          <w:lang w:val="en-US" w:eastAsia="zh-CN"/>
        </w:rPr>
        <w:t>（三）设备具有美国FDA认证或欧盟CE认证。</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lang w:val="en-US" w:eastAsia="zh-CN"/>
        </w:rPr>
      </w:pPr>
    </w:p>
    <w:sectPr>
      <w:pgSz w:w="11906" w:h="16838"/>
      <w:pgMar w:top="1270" w:right="1800" w:bottom="1157"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hjNGRiY2Q0NDUwYzFiODE1ODliZDRhNDNkNGQzZDYifQ=="/>
  </w:docVars>
  <w:rsids>
    <w:rsidRoot w:val="3DFC258A"/>
    <w:rsid w:val="08205247"/>
    <w:rsid w:val="161113C6"/>
    <w:rsid w:val="1B10469D"/>
    <w:rsid w:val="1C444B9D"/>
    <w:rsid w:val="1CFC7225"/>
    <w:rsid w:val="283B2219"/>
    <w:rsid w:val="35660CBA"/>
    <w:rsid w:val="3DFC258A"/>
    <w:rsid w:val="49B139A6"/>
    <w:rsid w:val="68AC2130"/>
    <w:rsid w:val="690D11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6267</Words>
  <Characters>8522</Characters>
  <Lines>0</Lines>
  <Paragraphs>0</Paragraphs>
  <TotalTime>0</TotalTime>
  <ScaleCrop>false</ScaleCrop>
  <LinksUpToDate>false</LinksUpToDate>
  <CharactersWithSpaces>8660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2023-07-25T01:03:00Z</dcterms:created>
  <dc:creator>Administrator</dc:creator>
  <cp:lastModifiedBy>Administrator</cp:lastModifiedBy>
  <cp:lastPrinted>2023-07-25T02:15:00Z</cp:lastPrinted>
  <dcterms:modified xsi:type="dcterms:W3CDTF">2023-08-07T07:53:08Z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3881F020A308453393F4435DA5F448C2_11</vt:lpwstr>
  </property>
</Properties>
</file>